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1"/>
        <w:gridCol w:w="849"/>
        <w:gridCol w:w="1"/>
        <w:gridCol w:w="851"/>
        <w:gridCol w:w="727"/>
        <w:gridCol w:w="1541"/>
        <w:gridCol w:w="566"/>
        <w:gridCol w:w="1986"/>
        <w:gridCol w:w="283"/>
        <w:gridCol w:w="850"/>
        <w:gridCol w:w="567"/>
        <w:gridCol w:w="2410"/>
        <w:gridCol w:w="67"/>
        <w:gridCol w:w="500"/>
        <w:gridCol w:w="67"/>
        <w:gridCol w:w="642"/>
        <w:gridCol w:w="67"/>
        <w:gridCol w:w="500"/>
        <w:gridCol w:w="708"/>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4"/>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val="en-US" w:eastAsia="zh-CN"/>
              </w:rPr>
              <w:t>积石山县寨子沟乡人民政府</w:t>
            </w:r>
            <w:bookmarkStart w:id="0" w:name="_GoBack"/>
            <w:bookmarkEnd w:id="0"/>
            <w:r>
              <w:rPr>
                <w:rFonts w:hint="eastAsia" w:ascii="宋体" w:hAnsi="宋体" w:cs="宋体"/>
                <w:b/>
                <w:sz w:val="44"/>
                <w:szCs w:val="44"/>
                <w:lang w:val="en-US" w:eastAsia="zh-CN"/>
              </w:rPr>
              <w:t>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rPr>
              <w:t>寨子沟乡人民政府、村</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寨子沟乡人民政府、村</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8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916" w:hRule="atLeast"/>
        </w:trPr>
        <w:tc>
          <w:tcPr>
            <w:tcW w:w="441" w:type="dxa"/>
            <w:gridSpan w:val="2"/>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48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7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7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76"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50" w:type="dxa"/>
            <w:gridSpan w:val="2"/>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7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7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23</w:t>
            </w:r>
          </w:p>
        </w:tc>
        <w:tc>
          <w:tcPr>
            <w:tcW w:w="850" w:type="dxa"/>
            <w:gridSpan w:val="2"/>
            <w:vMerge w:val="continue"/>
            <w:tcBorders>
              <w:left w:val="single" w:color="auto" w:sz="4" w:space="0"/>
              <w:bottom w:val="single" w:color="auto" w:sz="4" w:space="0"/>
              <w:right w:val="single" w:color="auto" w:sz="4" w:space="0"/>
            </w:tcBorders>
            <w:vAlign w:val="center"/>
          </w:tcPr>
          <w:p>
            <w:pPr>
              <w:widowControl/>
              <w:jc w:val="left"/>
            </w:pP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133"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7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7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寨子沟乡人民政府</w:t>
            </w:r>
            <w:r>
              <w:rPr>
                <w:rFonts w:hint="eastAsia" w:ascii="宋体" w:hAnsi="宋体" w:cs="宋体"/>
                <w:color w:val="000000"/>
                <w:sz w:val="18"/>
                <w:szCs w:val="18"/>
              </w:rPr>
              <w:t>、贫困人口所在行政村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寨子沟乡人民政府</w:t>
            </w:r>
            <w:r>
              <w:rPr>
                <w:rFonts w:hint="eastAsia" w:ascii="宋体" w:hAnsi="宋体" w:cs="宋体"/>
                <w:color w:val="000000"/>
                <w:sz w:val="18"/>
                <w:szCs w:val="18"/>
              </w:rPr>
              <w:t>、贫困人口所在行政村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718"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寨子沟乡人民政府</w:t>
            </w:r>
            <w:r>
              <w:rPr>
                <w:rFonts w:hint="eastAsia" w:ascii="宋体" w:hAnsi="宋体" w:cs="宋体"/>
                <w:color w:val="000000"/>
                <w:sz w:val="18"/>
                <w:szCs w:val="18"/>
              </w:rPr>
              <w:t>、项目实施村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lang w:val="en-US" w:eastAsia="zh-CN"/>
              </w:rPr>
              <w:t>寨子沟乡人民政府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18"/>
                <w:szCs w:val="18"/>
                <w:lang w:eastAsia="zh-CN"/>
              </w:rPr>
            </w:pPr>
            <w:r>
              <w:rPr>
                <w:rFonts w:hint="eastAsia" w:ascii="宋体" w:hAnsi="宋体" w:cs="宋体"/>
                <w:color w:val="000000"/>
                <w:sz w:val="18"/>
                <w:szCs w:val="18"/>
                <w:lang w:eastAsia="zh-CN"/>
              </w:rPr>
              <w:t>寨子沟乡人民政府、村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5575223"/>
    <w:rsid w:val="066F3246"/>
    <w:rsid w:val="0A5F3A9D"/>
    <w:rsid w:val="0E212D65"/>
    <w:rsid w:val="149D6DDD"/>
    <w:rsid w:val="1AD079BC"/>
    <w:rsid w:val="27FC6F34"/>
    <w:rsid w:val="308826AC"/>
    <w:rsid w:val="350E7B3B"/>
    <w:rsid w:val="3E5B66DC"/>
    <w:rsid w:val="40984151"/>
    <w:rsid w:val="41586BD7"/>
    <w:rsid w:val="458E7A14"/>
    <w:rsid w:val="4BD72EDE"/>
    <w:rsid w:val="595A43A5"/>
    <w:rsid w:val="5AD604D9"/>
    <w:rsid w:val="69103CC1"/>
    <w:rsid w:val="6DC8449C"/>
    <w:rsid w:val="70DE70C3"/>
    <w:rsid w:val="749D7479"/>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4</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cp:lastPrinted>2020-11-26T03:24:00Z</cp:lastPrinted>
  <dcterms:modified xsi:type="dcterms:W3CDTF">2020-11-26T07:14:17Z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